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32" w:rsidRDefault="00481A32" w:rsidP="00481A32">
      <w:pPr>
        <w:pStyle w:val="Style6"/>
        <w:widowControl/>
        <w:ind w:left="4248" w:hanging="424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Изх.№25-00-154/16.12.2025г.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ДО 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ОБЩИНСКИ СЪВЕТ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ГР. РУДОЗЕМ</w:t>
      </w:r>
    </w:p>
    <w:p w:rsidR="002910AF" w:rsidRDefault="002910AF" w:rsidP="002910AF">
      <w:pPr>
        <w:pStyle w:val="Style6"/>
        <w:widowControl/>
        <w:ind w:left="6053" w:firstLine="0"/>
        <w:rPr>
          <w:rStyle w:val="FontStyle22"/>
          <w:bCs/>
          <w:sz w:val="16"/>
          <w:szCs w:val="16"/>
          <w:lang w:val="bg-BG" w:eastAsia="bg-BG"/>
        </w:rPr>
      </w:pPr>
    </w:p>
    <w:p w:rsidR="002910AF" w:rsidRDefault="002910AF" w:rsidP="002910AF">
      <w:pPr>
        <w:pStyle w:val="Style7"/>
        <w:widowControl/>
        <w:spacing w:line="240" w:lineRule="exact"/>
        <w:ind w:left="2765"/>
        <w:jc w:val="both"/>
      </w:pPr>
    </w:p>
    <w:p w:rsidR="002910AF" w:rsidRDefault="002A2FFA" w:rsidP="002A2FFA">
      <w:pPr>
        <w:pStyle w:val="Style7"/>
        <w:widowControl/>
        <w:spacing w:before="101"/>
        <w:ind w:left="2765"/>
        <w:jc w:val="both"/>
        <w:rPr>
          <w:rStyle w:val="FontStyle23"/>
          <w:bCs/>
          <w:szCs w:val="30"/>
          <w:lang w:eastAsia="bg-BG"/>
        </w:rPr>
      </w:pPr>
      <w:r>
        <w:rPr>
          <w:rStyle w:val="FontStyle23"/>
          <w:bCs/>
          <w:szCs w:val="30"/>
          <w:lang w:val="bg-BG" w:eastAsia="bg-BG"/>
        </w:rPr>
        <w:t xml:space="preserve">        </w:t>
      </w:r>
      <w:r w:rsidR="002910AF">
        <w:rPr>
          <w:rStyle w:val="FontStyle23"/>
          <w:bCs/>
          <w:szCs w:val="30"/>
          <w:lang w:val="bg-BG" w:eastAsia="bg-BG"/>
        </w:rPr>
        <w:t>ДОКЛАДНА ЗАПИСКА</w:t>
      </w:r>
    </w:p>
    <w:p w:rsidR="002910AF" w:rsidRDefault="002910AF" w:rsidP="002910AF">
      <w:pPr>
        <w:pStyle w:val="Style8"/>
        <w:widowControl/>
        <w:spacing w:line="240" w:lineRule="exact"/>
        <w:ind w:left="4430"/>
        <w:jc w:val="both"/>
        <w:rPr>
          <w:sz w:val="20"/>
          <w:szCs w:val="20"/>
        </w:rPr>
      </w:pPr>
    </w:p>
    <w:p w:rsidR="002910AF" w:rsidRDefault="002A2FFA" w:rsidP="002A2FFA">
      <w:pPr>
        <w:pStyle w:val="Style9"/>
        <w:widowControl/>
        <w:spacing w:before="60"/>
        <w:ind w:firstLine="708"/>
        <w:jc w:val="center"/>
        <w:rPr>
          <w:rStyle w:val="FontStyle25"/>
          <w:b/>
          <w:bCs/>
          <w:szCs w:val="26"/>
          <w:lang w:eastAsia="bg-BG"/>
        </w:rPr>
      </w:pPr>
      <w:r>
        <w:rPr>
          <w:rStyle w:val="FontStyle25"/>
          <w:b/>
          <w:bCs/>
          <w:szCs w:val="26"/>
          <w:lang w:val="bg-BG" w:eastAsia="bg-BG"/>
        </w:rPr>
        <w:t xml:space="preserve">Недко Фиданов </w:t>
      </w:r>
      <w:proofErr w:type="spellStart"/>
      <w:r>
        <w:rPr>
          <w:rStyle w:val="FontStyle25"/>
          <w:b/>
          <w:bCs/>
          <w:szCs w:val="26"/>
          <w:lang w:val="bg-BG" w:eastAsia="bg-BG"/>
        </w:rPr>
        <w:t>Кулевски</w:t>
      </w:r>
      <w:proofErr w:type="spellEnd"/>
      <w:r w:rsidR="002910AF">
        <w:rPr>
          <w:rStyle w:val="FontStyle25"/>
          <w:b/>
          <w:bCs/>
          <w:szCs w:val="26"/>
          <w:lang w:val="bg-BG" w:eastAsia="bg-BG"/>
        </w:rPr>
        <w:t xml:space="preserve"> – Кмет на Община Рудозем</w:t>
      </w:r>
    </w:p>
    <w:p w:rsidR="002910AF" w:rsidRDefault="002910AF" w:rsidP="002910AF">
      <w:pPr>
        <w:pStyle w:val="Style10"/>
        <w:widowControl/>
        <w:spacing w:line="240" w:lineRule="exact"/>
        <w:ind w:firstLine="0"/>
        <w:rPr>
          <w:rStyle w:val="FontStyle25"/>
          <w:szCs w:val="26"/>
          <w:lang w:val="bg-BG" w:eastAsia="bg-BG"/>
        </w:rPr>
      </w:pPr>
    </w:p>
    <w:p w:rsidR="002910AF" w:rsidRDefault="002910AF" w:rsidP="002910AF">
      <w:pPr>
        <w:spacing w:before="100" w:beforeAutospacing="1" w:after="100" w:afterAutospacing="1"/>
        <w:jc w:val="both"/>
        <w:outlineLvl w:val="0"/>
        <w:rPr>
          <w:color w:val="000000"/>
          <w:sz w:val="20"/>
          <w:szCs w:val="20"/>
          <w:lang w:val="en-AU"/>
        </w:rPr>
      </w:pPr>
      <w:r>
        <w:rPr>
          <w:rStyle w:val="FontStyle25"/>
          <w:b/>
          <w:bCs/>
          <w:szCs w:val="26"/>
        </w:rPr>
        <w:t xml:space="preserve">ОТНОСНО: </w:t>
      </w:r>
      <w:r>
        <w:rPr>
          <w:rStyle w:val="FontStyle25"/>
          <w:bCs/>
          <w:szCs w:val="26"/>
        </w:rPr>
        <w:t>Отстъпване</w:t>
      </w:r>
      <w:r>
        <w:rPr>
          <w:rStyle w:val="FontStyle25"/>
          <w:b/>
          <w:bCs/>
          <w:szCs w:val="26"/>
        </w:rPr>
        <w:t xml:space="preserve"> </w:t>
      </w:r>
      <w:r>
        <w:rPr>
          <w:color w:val="000000"/>
          <w:sz w:val="26"/>
          <w:szCs w:val="26"/>
        </w:rPr>
        <w:t>право</w:t>
      </w:r>
      <w:r w:rsidR="00BF38A5">
        <w:rPr>
          <w:color w:val="000000"/>
          <w:sz w:val="26"/>
          <w:szCs w:val="26"/>
        </w:rPr>
        <w:t xml:space="preserve"> на над</w:t>
      </w:r>
      <w:r w:rsidR="00F26448">
        <w:rPr>
          <w:color w:val="000000"/>
          <w:sz w:val="26"/>
          <w:szCs w:val="26"/>
        </w:rPr>
        <w:t>строяване на съществуваща</w:t>
      </w:r>
      <w:r>
        <w:rPr>
          <w:color w:val="000000"/>
          <w:sz w:val="26"/>
          <w:szCs w:val="26"/>
        </w:rPr>
        <w:t xml:space="preserve"> </w:t>
      </w:r>
      <w:proofErr w:type="spellStart"/>
      <w:r w:rsidR="00482EB8">
        <w:rPr>
          <w:color w:val="000000"/>
          <w:sz w:val="26"/>
          <w:szCs w:val="26"/>
        </w:rPr>
        <w:t>не</w:t>
      </w:r>
      <w:r w:rsidR="00023115">
        <w:rPr>
          <w:color w:val="000000"/>
          <w:sz w:val="26"/>
          <w:szCs w:val="26"/>
        </w:rPr>
        <w:t>жилища</w:t>
      </w:r>
      <w:proofErr w:type="spellEnd"/>
      <w:r w:rsidR="00023115">
        <w:rPr>
          <w:color w:val="000000"/>
          <w:sz w:val="26"/>
          <w:szCs w:val="26"/>
        </w:rPr>
        <w:t xml:space="preserve"> сграда   построена</w:t>
      </w:r>
      <w:r w:rsidR="00B609EA">
        <w:rPr>
          <w:color w:val="000000"/>
          <w:sz w:val="26"/>
          <w:szCs w:val="26"/>
        </w:rPr>
        <w:t xml:space="preserve">  </w:t>
      </w:r>
      <w:r w:rsidR="005D2171">
        <w:rPr>
          <w:color w:val="000000"/>
          <w:sz w:val="26"/>
          <w:szCs w:val="26"/>
        </w:rPr>
        <w:t xml:space="preserve">имот с идентификатор </w:t>
      </w:r>
      <w:r w:rsidR="005D2171" w:rsidRPr="00793E0C">
        <w:rPr>
          <w:sz w:val="26"/>
          <w:szCs w:val="26"/>
        </w:rPr>
        <w:t>63207</w:t>
      </w:r>
      <w:r w:rsidR="00482EB8">
        <w:rPr>
          <w:sz w:val="26"/>
          <w:szCs w:val="26"/>
        </w:rPr>
        <w:t>.501.160</w:t>
      </w:r>
      <w:r w:rsidR="0041617C" w:rsidRPr="00793E0C">
        <w:rPr>
          <w:sz w:val="26"/>
          <w:szCs w:val="26"/>
        </w:rPr>
        <w:t xml:space="preserve"> </w:t>
      </w:r>
      <w:r w:rsidR="0041617C">
        <w:rPr>
          <w:color w:val="000000"/>
          <w:sz w:val="26"/>
          <w:szCs w:val="26"/>
        </w:rPr>
        <w:t>в к</w:t>
      </w:r>
      <w:r w:rsidR="005D2171">
        <w:rPr>
          <w:color w:val="000000"/>
          <w:sz w:val="26"/>
          <w:szCs w:val="26"/>
        </w:rPr>
        <w:t xml:space="preserve">ойто е отреден </w:t>
      </w:r>
      <w:r w:rsidR="00793E0C" w:rsidRPr="00793E0C">
        <w:rPr>
          <w:sz w:val="26"/>
          <w:szCs w:val="26"/>
        </w:rPr>
        <w:t xml:space="preserve">УПИ </w:t>
      </w:r>
      <w:r w:rsidR="00064A8D">
        <w:rPr>
          <w:color w:val="000000"/>
          <w:sz w:val="26"/>
          <w:szCs w:val="26"/>
          <w:lang w:val="en-US"/>
        </w:rPr>
        <w:t>I</w:t>
      </w:r>
      <w:r w:rsidR="00064A8D" w:rsidRPr="00793E0C">
        <w:rPr>
          <w:sz w:val="26"/>
          <w:szCs w:val="26"/>
        </w:rPr>
        <w:t xml:space="preserve"> </w:t>
      </w:r>
      <w:r w:rsidR="00482EB8">
        <w:rPr>
          <w:sz w:val="26"/>
          <w:szCs w:val="26"/>
        </w:rPr>
        <w:t>-ресторант</w:t>
      </w:r>
      <w:r w:rsidR="00793E0C">
        <w:rPr>
          <w:color w:val="000000"/>
          <w:sz w:val="26"/>
          <w:szCs w:val="26"/>
        </w:rPr>
        <w:t xml:space="preserve">, </w:t>
      </w:r>
      <w:r w:rsidR="00064A8D">
        <w:rPr>
          <w:color w:val="000000"/>
          <w:sz w:val="26"/>
          <w:szCs w:val="26"/>
        </w:rPr>
        <w:t>,супермаркет, кв.37</w:t>
      </w:r>
      <w:r>
        <w:rPr>
          <w:color w:val="000000"/>
          <w:sz w:val="26"/>
          <w:szCs w:val="26"/>
        </w:rPr>
        <w:t xml:space="preserve"> по плана на </w:t>
      </w:r>
      <w:proofErr w:type="spellStart"/>
      <w:r w:rsidR="005D2171">
        <w:rPr>
          <w:color w:val="000000"/>
          <w:sz w:val="26"/>
          <w:szCs w:val="26"/>
        </w:rPr>
        <w:t>гр.Рудозем</w:t>
      </w:r>
      <w:proofErr w:type="spellEnd"/>
    </w:p>
    <w:p w:rsidR="002910AF" w:rsidRDefault="002910AF" w:rsidP="002910AF">
      <w:pPr>
        <w:pStyle w:val="Style11"/>
        <w:widowControl/>
        <w:spacing w:line="360" w:lineRule="auto"/>
        <w:ind w:left="540"/>
        <w:rPr>
          <w:rStyle w:val="FontStyle25"/>
          <w:i/>
          <w:szCs w:val="26"/>
          <w:lang w:val="bg-BG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2910AF" w:rsidRDefault="002910AF" w:rsidP="002910AF">
      <w:pPr>
        <w:pStyle w:val="Style11"/>
        <w:widowControl/>
        <w:spacing w:line="360" w:lineRule="auto"/>
        <w:ind w:left="540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2910AF" w:rsidRDefault="002910AF" w:rsidP="002910AF">
      <w:pPr>
        <w:pStyle w:val="ac"/>
        <w:spacing w:line="360" w:lineRule="auto"/>
      </w:pPr>
      <w:r>
        <w:rPr>
          <w:b/>
          <w:lang w:val="en-US"/>
        </w:rPr>
        <w:t xml:space="preserve"> </w:t>
      </w:r>
    </w:p>
    <w:p w:rsidR="002910AF" w:rsidRPr="00FD3347" w:rsidRDefault="002910AF" w:rsidP="00781017">
      <w:pPr>
        <w:spacing w:before="100" w:beforeAutospacing="1" w:after="100" w:afterAutospacing="1" w:line="360" w:lineRule="auto"/>
        <w:jc w:val="both"/>
        <w:outlineLvl w:val="0"/>
        <w:rPr>
          <w:color w:val="000000"/>
          <w:lang w:val="en-AU"/>
        </w:rPr>
      </w:pPr>
      <w:r>
        <w:t xml:space="preserve">            </w:t>
      </w:r>
      <w:r w:rsidR="00B609EA">
        <w:t xml:space="preserve">  Пос</w:t>
      </w:r>
      <w:r w:rsidR="001160B0">
        <w:t xml:space="preserve">тъпила е молба </w:t>
      </w:r>
      <w:r w:rsidR="000C217A">
        <w:t xml:space="preserve">с Вх.№ </w:t>
      </w:r>
      <w:r w:rsidR="00BF38A5">
        <w:t>92-00-141/1</w:t>
      </w:r>
      <w:r w:rsidR="000C217A">
        <w:t>3</w:t>
      </w:r>
      <w:r w:rsidR="00BF38A5">
        <w:t>.10</w:t>
      </w:r>
      <w:r w:rsidR="00793E0C">
        <w:t>.2025</w:t>
      </w:r>
      <w:r>
        <w:t xml:space="preserve"> г. от </w:t>
      </w:r>
      <w:r w:rsidR="00BF38A5">
        <w:t>БРАХЕЛ ЕООД</w:t>
      </w:r>
      <w:r>
        <w:t xml:space="preserve"> за от</w:t>
      </w:r>
      <w:r w:rsidR="00BF38A5">
        <w:t>стъпване право на над</w:t>
      </w:r>
      <w:r w:rsidR="001160B0">
        <w:t xml:space="preserve">строяване на </w:t>
      </w:r>
      <w:r w:rsidR="000C217A">
        <w:t>не</w:t>
      </w:r>
      <w:r w:rsidR="003928E8">
        <w:t>жилищна сграда</w:t>
      </w:r>
      <w:r w:rsidR="00B609EA">
        <w:t xml:space="preserve"> </w:t>
      </w:r>
      <w:r w:rsidR="000C217A">
        <w:t>негова собственост</w:t>
      </w:r>
      <w:r w:rsidR="00D746BA">
        <w:t xml:space="preserve"> съгласно </w:t>
      </w:r>
      <w:r w:rsidR="008F7C1A">
        <w:t>Нотариален акт № 136</w:t>
      </w:r>
      <w:r w:rsidR="000C217A">
        <w:t xml:space="preserve">, том </w:t>
      </w:r>
      <w:r w:rsidR="008F7C1A">
        <w:rPr>
          <w:color w:val="000000"/>
          <w:sz w:val="26"/>
          <w:szCs w:val="26"/>
          <w:lang w:val="en-US"/>
        </w:rPr>
        <w:t>I1</w:t>
      </w:r>
      <w:r w:rsidR="008F7C1A">
        <w:rPr>
          <w:color w:val="000000"/>
          <w:sz w:val="26"/>
          <w:szCs w:val="26"/>
        </w:rPr>
        <w:t>, рег.№ 1720, дело № 132</w:t>
      </w:r>
      <w:r w:rsidR="000C217A">
        <w:rPr>
          <w:color w:val="000000"/>
          <w:sz w:val="26"/>
          <w:szCs w:val="26"/>
        </w:rPr>
        <w:t>/</w:t>
      </w:r>
      <w:r w:rsidR="008F7C1A">
        <w:rPr>
          <w:color w:val="000000"/>
          <w:sz w:val="26"/>
          <w:szCs w:val="26"/>
        </w:rPr>
        <w:t>07.08.2024</w:t>
      </w:r>
      <w:r w:rsidR="000C217A">
        <w:rPr>
          <w:color w:val="000000"/>
          <w:sz w:val="26"/>
          <w:szCs w:val="26"/>
        </w:rPr>
        <w:t xml:space="preserve"> </w:t>
      </w:r>
      <w:proofErr w:type="spellStart"/>
      <w:r w:rsidR="000C217A">
        <w:rPr>
          <w:color w:val="000000"/>
          <w:sz w:val="26"/>
          <w:szCs w:val="26"/>
        </w:rPr>
        <w:t>г.</w:t>
      </w:r>
      <w:r>
        <w:t>в</w:t>
      </w:r>
      <w:proofErr w:type="spellEnd"/>
      <w:r>
        <w:t xml:space="preserve"> </w:t>
      </w:r>
      <w:r w:rsidR="000C217A" w:rsidRPr="00793E0C">
        <w:rPr>
          <w:sz w:val="26"/>
          <w:szCs w:val="26"/>
        </w:rPr>
        <w:t xml:space="preserve">УПИ </w:t>
      </w:r>
      <w:r w:rsidR="000C217A">
        <w:rPr>
          <w:color w:val="000000"/>
          <w:sz w:val="26"/>
          <w:szCs w:val="26"/>
          <w:lang w:val="en-US"/>
        </w:rPr>
        <w:t>I</w:t>
      </w:r>
      <w:r w:rsidR="000C217A" w:rsidRPr="00793E0C">
        <w:rPr>
          <w:sz w:val="26"/>
          <w:szCs w:val="26"/>
        </w:rPr>
        <w:t xml:space="preserve"> </w:t>
      </w:r>
      <w:r w:rsidR="000C217A">
        <w:rPr>
          <w:sz w:val="26"/>
          <w:szCs w:val="26"/>
        </w:rPr>
        <w:t>-ресторант</w:t>
      </w:r>
      <w:r w:rsidR="00866D8B">
        <w:rPr>
          <w:color w:val="000000"/>
          <w:sz w:val="26"/>
          <w:szCs w:val="26"/>
        </w:rPr>
        <w:t xml:space="preserve">, </w:t>
      </w:r>
      <w:r w:rsidR="000C217A">
        <w:rPr>
          <w:color w:val="000000"/>
          <w:sz w:val="26"/>
          <w:szCs w:val="26"/>
        </w:rPr>
        <w:t xml:space="preserve">супермаркет, кв.37 </w:t>
      </w:r>
      <w:r w:rsidR="000C217A">
        <w:rPr>
          <w:color w:val="000000"/>
        </w:rPr>
        <w:t>с идентификатор 63207.501.160</w:t>
      </w:r>
      <w:r w:rsidR="008F7C1A">
        <w:rPr>
          <w:color w:val="000000"/>
        </w:rPr>
        <w:t>.2.3</w:t>
      </w:r>
      <w:r w:rsidR="000C285A">
        <w:rPr>
          <w:color w:val="000000"/>
        </w:rPr>
        <w:t xml:space="preserve"> </w:t>
      </w:r>
      <w:r w:rsidR="0041617C">
        <w:rPr>
          <w:color w:val="000000"/>
        </w:rPr>
        <w:t xml:space="preserve"> попадащи в имот с </w:t>
      </w:r>
      <w:r w:rsidR="003928E8">
        <w:rPr>
          <w:color w:val="000000"/>
          <w:sz w:val="26"/>
          <w:szCs w:val="26"/>
        </w:rPr>
        <w:t xml:space="preserve"> </w:t>
      </w:r>
      <w:r w:rsidR="000C217A">
        <w:rPr>
          <w:color w:val="000000"/>
          <w:sz w:val="26"/>
          <w:szCs w:val="26"/>
        </w:rPr>
        <w:t>идентификатор 63207.501.160</w:t>
      </w:r>
      <w:r w:rsidR="0041617C">
        <w:rPr>
          <w:color w:val="000000"/>
          <w:sz w:val="26"/>
          <w:szCs w:val="26"/>
        </w:rPr>
        <w:t xml:space="preserve"> по КК на </w:t>
      </w:r>
      <w:proofErr w:type="spellStart"/>
      <w:r w:rsidR="0041617C">
        <w:rPr>
          <w:color w:val="000000"/>
          <w:sz w:val="26"/>
          <w:szCs w:val="26"/>
        </w:rPr>
        <w:t>гр.Рудозем</w:t>
      </w:r>
      <w:proofErr w:type="spellEnd"/>
      <w:r w:rsidR="0041617C">
        <w:rPr>
          <w:color w:val="000000"/>
          <w:sz w:val="26"/>
          <w:szCs w:val="26"/>
        </w:rPr>
        <w:t xml:space="preserve"> </w:t>
      </w:r>
      <w:r>
        <w:rPr>
          <w:color w:val="000000"/>
        </w:rPr>
        <w:t xml:space="preserve"> </w:t>
      </w:r>
      <w:r>
        <w:rPr>
          <w:b/>
        </w:rPr>
        <w:t xml:space="preserve">- </w:t>
      </w:r>
      <w:r>
        <w:t>частна общинска собств</w:t>
      </w:r>
      <w:r w:rsidR="001160B0">
        <w:t xml:space="preserve">еност </w:t>
      </w:r>
      <w:r w:rsidR="00A77287">
        <w:t xml:space="preserve"> с </w:t>
      </w:r>
      <w:r w:rsidR="000C217A">
        <w:t>РЗП</w:t>
      </w:r>
      <w:r w:rsidR="00882E85">
        <w:t xml:space="preserve"> на над</w:t>
      </w:r>
      <w:r w:rsidR="00A77287">
        <w:t xml:space="preserve">строяване </w:t>
      </w:r>
      <w:r w:rsidR="00882E85">
        <w:t xml:space="preserve"> 680</w:t>
      </w:r>
      <w:r>
        <w:t xml:space="preserve"> м</w:t>
      </w:r>
      <w:r>
        <w:rPr>
          <w:vertAlign w:val="superscript"/>
        </w:rPr>
        <w:t>2</w:t>
      </w:r>
      <w:r w:rsidR="00FD3347">
        <w:rPr>
          <w:vertAlign w:val="superscript"/>
        </w:rPr>
        <w:t xml:space="preserve"> </w:t>
      </w:r>
      <w:r w:rsidR="000C217A">
        <w:t>съ</w:t>
      </w:r>
      <w:r w:rsidR="00FD3347">
        <w:t>гласно издадена</w:t>
      </w:r>
      <w:r w:rsidR="00882E85">
        <w:t xml:space="preserve"> на 11.09</w:t>
      </w:r>
      <w:r w:rsidR="00FD3347">
        <w:t>.20</w:t>
      </w:r>
      <w:r w:rsidR="00882E85">
        <w:t>25</w:t>
      </w:r>
      <w:r w:rsidR="00FD3347">
        <w:t xml:space="preserve"> г. виза от </w:t>
      </w:r>
      <w:proofErr w:type="spellStart"/>
      <w:r w:rsidR="00FD3347">
        <w:t>Гл.архитект</w:t>
      </w:r>
      <w:proofErr w:type="spellEnd"/>
      <w:r>
        <w:rPr>
          <w:vertAlign w:val="superscript"/>
        </w:rPr>
        <w:t xml:space="preserve"> </w:t>
      </w:r>
      <w:r w:rsidR="00FD3347">
        <w:t xml:space="preserve"> на община Рудозем.</w:t>
      </w:r>
    </w:p>
    <w:p w:rsidR="002910AF" w:rsidRDefault="002910AF" w:rsidP="00781017">
      <w:pPr>
        <w:pStyle w:val="ac"/>
        <w:spacing w:line="360" w:lineRule="auto"/>
        <w:jc w:val="both"/>
      </w:pPr>
      <w:r>
        <w:rPr>
          <w:b/>
        </w:rPr>
        <w:t xml:space="preserve">             </w:t>
      </w:r>
      <w:r w:rsidR="00882E85">
        <w:t>За правото на над</w:t>
      </w:r>
      <w:r>
        <w:t>строяване е изготвена оценка от лицензиран оценител.</w:t>
      </w:r>
    </w:p>
    <w:p w:rsidR="002910AF" w:rsidRDefault="002910AF" w:rsidP="00781017">
      <w:pPr>
        <w:pStyle w:val="ac"/>
        <w:spacing w:line="360" w:lineRule="auto"/>
        <w:jc w:val="both"/>
      </w:pPr>
      <w:r>
        <w:t xml:space="preserve">              На основание чл.41 ал.2 във връзка с чл.38 ал.2 от ЗОС  разпоредителните сделки се извършват въз основа на пазарни оценки одобрени от общинския съвет.</w:t>
      </w:r>
    </w:p>
    <w:p w:rsidR="002910AF" w:rsidRDefault="002910AF" w:rsidP="00781017">
      <w:pPr>
        <w:spacing w:line="360" w:lineRule="auto"/>
        <w:ind w:right="-108" w:firstLine="142"/>
        <w:jc w:val="both"/>
      </w:pPr>
      <w:r>
        <w:rPr>
          <w:b/>
        </w:rPr>
        <w:t xml:space="preserve">              </w:t>
      </w:r>
      <w:r>
        <w:t>Предвид на горното предлагам на Общински съвет – Рудозем да обс</w:t>
      </w:r>
      <w:r w:rsidR="001160B0">
        <w:t xml:space="preserve">ъди и на чл. 21, ал. 1, т. 8 </w:t>
      </w:r>
      <w:r>
        <w:t xml:space="preserve">от ЗМСМА, чл. 38, ал. 2 от Закона за общинска собственост, чл. 180, във връзка с    чл. 182, ал. 1 от Закона за устройство на територията и </w:t>
      </w:r>
      <w:r w:rsidR="001160B0">
        <w:t xml:space="preserve">във връзка с чл. 41, ал. 2 от </w:t>
      </w:r>
      <w:r>
        <w:t xml:space="preserve">Закона за </w:t>
      </w:r>
      <w:r w:rsidR="000C285A">
        <w:t>общинската собственост и чл.38</w:t>
      </w:r>
      <w:r>
        <w:t xml:space="preserve"> от Н</w:t>
      </w:r>
      <w:r w:rsidR="001160B0">
        <w:t xml:space="preserve">аредба за реда за придобиване, </w:t>
      </w:r>
      <w:r>
        <w:t>управление и разпореждане с общинско имущество да приеме следното</w:t>
      </w:r>
    </w:p>
    <w:p w:rsidR="002910AF" w:rsidRDefault="002910AF" w:rsidP="001160B0">
      <w:pPr>
        <w:pStyle w:val="ac"/>
        <w:spacing w:line="360" w:lineRule="auto"/>
        <w:jc w:val="both"/>
      </w:pPr>
    </w:p>
    <w:p w:rsidR="002910AF" w:rsidRDefault="002910AF" w:rsidP="002910AF">
      <w:pPr>
        <w:pStyle w:val="ac"/>
        <w:spacing w:line="360" w:lineRule="auto"/>
        <w:jc w:val="center"/>
        <w:rPr>
          <w:b/>
        </w:rPr>
      </w:pPr>
      <w:r>
        <w:rPr>
          <w:b/>
        </w:rPr>
        <w:t>П Р О Е К Т О  -  Р Е Ш Е Н И Е :</w:t>
      </w:r>
    </w:p>
    <w:p w:rsidR="002910AF" w:rsidRDefault="002910AF" w:rsidP="002910AF">
      <w:pPr>
        <w:pStyle w:val="ac"/>
        <w:spacing w:line="360" w:lineRule="auto"/>
        <w:jc w:val="center"/>
        <w:rPr>
          <w:b/>
        </w:rPr>
      </w:pPr>
    </w:p>
    <w:p w:rsidR="002910AF" w:rsidRDefault="001160B0" w:rsidP="00781017">
      <w:pPr>
        <w:spacing w:before="100" w:beforeAutospacing="1" w:after="100" w:afterAutospacing="1" w:line="360" w:lineRule="auto"/>
        <w:jc w:val="both"/>
        <w:outlineLvl w:val="0"/>
        <w:rPr>
          <w:color w:val="000000"/>
          <w:lang w:val="en-AU"/>
        </w:rPr>
      </w:pPr>
      <w:r>
        <w:t xml:space="preserve">            1. Учредява на</w:t>
      </w:r>
      <w:r w:rsidR="000C217A">
        <w:t xml:space="preserve"> </w:t>
      </w:r>
      <w:r w:rsidR="00882E85">
        <w:t xml:space="preserve">БРАХЕЛ ЕООД </w:t>
      </w:r>
      <w:r w:rsidR="002910AF">
        <w:t>, п</w:t>
      </w:r>
      <w:r w:rsidR="00882E85">
        <w:t>раво на надстрояване с площ</w:t>
      </w:r>
      <w:r>
        <w:t xml:space="preserve"> </w:t>
      </w:r>
      <w:r w:rsidR="00882E85">
        <w:t>680</w:t>
      </w:r>
      <w:r>
        <w:t xml:space="preserve"> </w:t>
      </w:r>
      <w:r w:rsidR="002910AF">
        <w:t>м</w:t>
      </w:r>
      <w:r w:rsidR="002910AF">
        <w:rPr>
          <w:vertAlign w:val="superscript"/>
        </w:rPr>
        <w:t>2</w:t>
      </w:r>
      <w:r>
        <w:t xml:space="preserve"> </w:t>
      </w:r>
      <w:r w:rsidR="002910AF">
        <w:t xml:space="preserve">на </w:t>
      </w:r>
      <w:r w:rsidR="000C217A">
        <w:t>не</w:t>
      </w:r>
      <w:r w:rsidR="003928E8">
        <w:t>жилищна сграда</w:t>
      </w:r>
      <w:r w:rsidR="002910AF">
        <w:t xml:space="preserve"> </w:t>
      </w:r>
      <w:r>
        <w:t xml:space="preserve">находящи се </w:t>
      </w:r>
      <w:r w:rsidR="002910AF">
        <w:t xml:space="preserve">в </w:t>
      </w:r>
      <w:r w:rsidR="000C217A" w:rsidRPr="00793E0C">
        <w:rPr>
          <w:sz w:val="26"/>
          <w:szCs w:val="26"/>
        </w:rPr>
        <w:t xml:space="preserve">УПИ </w:t>
      </w:r>
      <w:r w:rsidR="000C217A">
        <w:rPr>
          <w:color w:val="000000"/>
          <w:sz w:val="26"/>
          <w:szCs w:val="26"/>
          <w:lang w:val="en-US"/>
        </w:rPr>
        <w:t>I</w:t>
      </w:r>
      <w:r w:rsidR="000C217A" w:rsidRPr="00793E0C">
        <w:rPr>
          <w:sz w:val="26"/>
          <w:szCs w:val="26"/>
        </w:rPr>
        <w:t xml:space="preserve"> </w:t>
      </w:r>
      <w:r w:rsidR="000C217A">
        <w:rPr>
          <w:sz w:val="26"/>
          <w:szCs w:val="26"/>
        </w:rPr>
        <w:t>-ресторант</w:t>
      </w:r>
      <w:r w:rsidR="000C217A">
        <w:rPr>
          <w:color w:val="000000"/>
          <w:sz w:val="26"/>
          <w:szCs w:val="26"/>
        </w:rPr>
        <w:t xml:space="preserve">, ,супермаркет, кв.37 </w:t>
      </w:r>
      <w:r w:rsidR="000C217A">
        <w:rPr>
          <w:color w:val="000000"/>
        </w:rPr>
        <w:t>с идентификатор 63207.501.160</w:t>
      </w:r>
      <w:r w:rsidR="0041617C">
        <w:rPr>
          <w:color w:val="000000"/>
          <w:sz w:val="26"/>
          <w:szCs w:val="26"/>
        </w:rPr>
        <w:t xml:space="preserve"> по КК на </w:t>
      </w:r>
      <w:proofErr w:type="spellStart"/>
      <w:r w:rsidR="0041617C">
        <w:rPr>
          <w:color w:val="000000"/>
          <w:sz w:val="26"/>
          <w:szCs w:val="26"/>
        </w:rPr>
        <w:t>гр.Рудозем</w:t>
      </w:r>
      <w:proofErr w:type="spellEnd"/>
      <w:r w:rsidR="0041617C">
        <w:t xml:space="preserve"> </w:t>
      </w:r>
      <w:r w:rsidR="006D1363">
        <w:t xml:space="preserve">за </w:t>
      </w:r>
      <w:proofErr w:type="spellStart"/>
      <w:r w:rsidR="006D1363">
        <w:t>кайто</w:t>
      </w:r>
      <w:proofErr w:type="spellEnd"/>
      <w:r w:rsidR="006D1363">
        <w:t xml:space="preserve"> </w:t>
      </w:r>
      <w:r w:rsidR="00A77287">
        <w:t>е съставен Акт</w:t>
      </w:r>
      <w:r w:rsidR="000C217A">
        <w:t xml:space="preserve">  № 1011/ 10.04.2015</w:t>
      </w:r>
      <w:r w:rsidR="002910AF">
        <w:t xml:space="preserve"> г. за частна общинска собственост.</w:t>
      </w:r>
    </w:p>
    <w:p w:rsidR="00781017" w:rsidRDefault="002910AF" w:rsidP="00781017">
      <w:pPr>
        <w:spacing w:line="360" w:lineRule="auto"/>
        <w:jc w:val="both"/>
        <w:rPr>
          <w:color w:val="FF0000"/>
        </w:rPr>
      </w:pPr>
      <w:r>
        <w:t xml:space="preserve">        </w:t>
      </w:r>
      <w:r w:rsidR="005B4309">
        <w:t xml:space="preserve">    </w:t>
      </w:r>
      <w:r w:rsidR="000C217A">
        <w:t>2. Имота</w:t>
      </w:r>
      <w:r w:rsidR="005B4309">
        <w:t xml:space="preserve"> е </w:t>
      </w:r>
      <w:r w:rsidR="000C217A">
        <w:t xml:space="preserve">негова собственост съгласно </w:t>
      </w:r>
      <w:r w:rsidR="005B4309">
        <w:t xml:space="preserve"> </w:t>
      </w:r>
      <w:r w:rsidR="00312B37">
        <w:t>Нотариален акт</w:t>
      </w:r>
      <w:r w:rsidR="00882E85">
        <w:t xml:space="preserve"> №</w:t>
      </w:r>
      <w:r w:rsidR="00312B37">
        <w:t xml:space="preserve"> </w:t>
      </w:r>
      <w:r w:rsidR="00882E85">
        <w:t xml:space="preserve">136, том </w:t>
      </w:r>
      <w:r w:rsidR="00882E85">
        <w:rPr>
          <w:color w:val="000000"/>
          <w:sz w:val="26"/>
          <w:szCs w:val="26"/>
          <w:lang w:val="en-US"/>
        </w:rPr>
        <w:t>I1</w:t>
      </w:r>
      <w:r w:rsidR="00882E85">
        <w:rPr>
          <w:color w:val="000000"/>
          <w:sz w:val="26"/>
          <w:szCs w:val="26"/>
        </w:rPr>
        <w:t>, рег.№ 1720, дело № 132/07.08.2024 г</w:t>
      </w:r>
      <w:r w:rsidR="00882E85">
        <w:t xml:space="preserve"> </w:t>
      </w:r>
    </w:p>
    <w:p w:rsidR="002910AF" w:rsidRDefault="002910AF" w:rsidP="00781017">
      <w:pPr>
        <w:pStyle w:val="ac"/>
        <w:spacing w:line="360" w:lineRule="auto"/>
        <w:jc w:val="both"/>
      </w:pPr>
      <w:r>
        <w:t xml:space="preserve">             3.Общински съвет Рудозем приема изг</w:t>
      </w:r>
      <w:r w:rsidR="006D1363">
        <w:t xml:space="preserve">отвената експертна оценката за </w:t>
      </w:r>
      <w:r w:rsidR="00882E85">
        <w:t>отстъпване право на над</w:t>
      </w:r>
      <w:r>
        <w:t>стро</w:t>
      </w:r>
      <w:r w:rsidR="006D1363">
        <w:t xml:space="preserve">яване </w:t>
      </w:r>
      <w:r w:rsidR="00882E85">
        <w:t>с площ</w:t>
      </w:r>
      <w:r w:rsidR="00781017">
        <w:t xml:space="preserve"> </w:t>
      </w:r>
      <w:r w:rsidR="00882E85">
        <w:t xml:space="preserve"> 680</w:t>
      </w:r>
      <w:r w:rsidR="0041617C">
        <w:t xml:space="preserve"> </w:t>
      </w:r>
      <w:r>
        <w:t>м</w:t>
      </w:r>
      <w:r>
        <w:rPr>
          <w:vertAlign w:val="superscript"/>
        </w:rPr>
        <w:t>2</w:t>
      </w:r>
      <w:r w:rsidR="006D1363">
        <w:t xml:space="preserve"> в размер на </w:t>
      </w:r>
      <w:r w:rsidR="00882E85">
        <w:t>34 000</w:t>
      </w:r>
      <w:r w:rsidR="000E7027">
        <w:t xml:space="preserve"> лева /17383,92 евро/ </w:t>
      </w:r>
      <w:r>
        <w:t xml:space="preserve">на </w:t>
      </w:r>
      <w:r w:rsidR="00882E85">
        <w:t xml:space="preserve">БРАХЕЛ ЕООД </w:t>
      </w:r>
      <w:r w:rsidR="00312B37">
        <w:t xml:space="preserve"> </w:t>
      </w:r>
      <w:r w:rsidR="001160B0">
        <w:t>.</w:t>
      </w:r>
    </w:p>
    <w:p w:rsidR="002910AF" w:rsidRDefault="002910AF" w:rsidP="002910AF">
      <w:pPr>
        <w:pStyle w:val="ac"/>
        <w:spacing w:line="360" w:lineRule="auto"/>
        <w:jc w:val="both"/>
      </w:pPr>
      <w:r>
        <w:t xml:space="preserve">              4.Общински съвет Рудозем упълномощава кмета на община Рудозем да издаде заповед, в която да бъдат</w:t>
      </w:r>
      <w:r w:rsidR="006D1363">
        <w:t xml:space="preserve"> описани всички дължими суми / </w:t>
      </w:r>
      <w:r>
        <w:t>разноски, данъци и такси/ по разпоредителната с</w:t>
      </w:r>
      <w:r w:rsidR="00882E85">
        <w:t>делка за учредяване право на над</w:t>
      </w:r>
      <w:r>
        <w:t>строяване върху имота по т.1 от настоящото решение и сключи до</w:t>
      </w:r>
      <w:r w:rsidR="00882E85">
        <w:t>говор за учредяване право на над</w:t>
      </w:r>
      <w:r>
        <w:t>строяване.</w:t>
      </w:r>
    </w:p>
    <w:p w:rsidR="002910AF" w:rsidRPr="00781017" w:rsidRDefault="00781017" w:rsidP="00781017">
      <w:pPr>
        <w:pStyle w:val="ac"/>
        <w:jc w:val="both"/>
      </w:pPr>
      <w:r>
        <w:t xml:space="preserve">            </w:t>
      </w:r>
    </w:p>
    <w:p w:rsidR="002910AF" w:rsidRDefault="00781017" w:rsidP="00781017">
      <w:pPr>
        <w:pStyle w:val="ac"/>
        <w:spacing w:line="360" w:lineRule="auto"/>
      </w:pPr>
      <w:proofErr w:type="spellStart"/>
      <w:r>
        <w:t>ед</w:t>
      </w:r>
      <w:proofErr w:type="spellEnd"/>
      <w:r>
        <w:t xml:space="preserve">                             </w:t>
      </w:r>
    </w:p>
    <w:p w:rsidR="0007633E" w:rsidRDefault="0007633E" w:rsidP="00346B98">
      <w:pPr>
        <w:jc w:val="center"/>
        <w:rPr>
          <w:b/>
          <w:lang w:val="en-US"/>
        </w:rPr>
      </w:pPr>
    </w:p>
    <w:p w:rsidR="007B4FA6" w:rsidRDefault="007B4FA6" w:rsidP="00346B98">
      <w:pPr>
        <w:ind w:firstLine="708"/>
        <w:jc w:val="both"/>
      </w:pPr>
    </w:p>
    <w:p w:rsidR="007B4FA6" w:rsidRDefault="007B4FA6" w:rsidP="007B4FA6"/>
    <w:p w:rsidR="00ED7919" w:rsidRPr="007B4FA6" w:rsidRDefault="007B4FA6" w:rsidP="007B4FA6">
      <w:pPr>
        <w:tabs>
          <w:tab w:val="left" w:pos="2250"/>
        </w:tabs>
      </w:pPr>
      <w: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sectPr w:rsidR="00ED7919" w:rsidRPr="007B4FA6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9CB" w:rsidRDefault="003A39CB">
      <w:r>
        <w:separator/>
      </w:r>
    </w:p>
  </w:endnote>
  <w:endnote w:type="continuationSeparator" w:id="0">
    <w:p w:rsidR="003A39CB" w:rsidRDefault="003A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9CB" w:rsidRDefault="003A39CB">
      <w:r>
        <w:separator/>
      </w:r>
    </w:p>
  </w:footnote>
  <w:footnote w:type="continuationSeparator" w:id="0">
    <w:p w:rsidR="003A39CB" w:rsidRDefault="003A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23115"/>
    <w:rsid w:val="00031718"/>
    <w:rsid w:val="0004573C"/>
    <w:rsid w:val="00064A8D"/>
    <w:rsid w:val="0007633E"/>
    <w:rsid w:val="00093096"/>
    <w:rsid w:val="000C217A"/>
    <w:rsid w:val="000C285A"/>
    <w:rsid w:val="000C4693"/>
    <w:rsid w:val="000E7027"/>
    <w:rsid w:val="001160B0"/>
    <w:rsid w:val="00171B4C"/>
    <w:rsid w:val="00182B10"/>
    <w:rsid w:val="001B0CDC"/>
    <w:rsid w:val="001B1A79"/>
    <w:rsid w:val="001C5E8B"/>
    <w:rsid w:val="002556A3"/>
    <w:rsid w:val="00262593"/>
    <w:rsid w:val="00264705"/>
    <w:rsid w:val="002748AF"/>
    <w:rsid w:val="002910AF"/>
    <w:rsid w:val="002A2FFA"/>
    <w:rsid w:val="002C6406"/>
    <w:rsid w:val="002F3E17"/>
    <w:rsid w:val="002F448C"/>
    <w:rsid w:val="00312B37"/>
    <w:rsid w:val="00324C3A"/>
    <w:rsid w:val="00346B98"/>
    <w:rsid w:val="003637C7"/>
    <w:rsid w:val="003822BF"/>
    <w:rsid w:val="00383E97"/>
    <w:rsid w:val="00384FD6"/>
    <w:rsid w:val="003928E8"/>
    <w:rsid w:val="003A39CB"/>
    <w:rsid w:val="003E2348"/>
    <w:rsid w:val="003E7701"/>
    <w:rsid w:val="003F0E20"/>
    <w:rsid w:val="003F4F86"/>
    <w:rsid w:val="00403701"/>
    <w:rsid w:val="0041617C"/>
    <w:rsid w:val="00424E0A"/>
    <w:rsid w:val="0045575C"/>
    <w:rsid w:val="00473A29"/>
    <w:rsid w:val="00474217"/>
    <w:rsid w:val="00481A32"/>
    <w:rsid w:val="00482EB8"/>
    <w:rsid w:val="004933C5"/>
    <w:rsid w:val="004E1472"/>
    <w:rsid w:val="004F2930"/>
    <w:rsid w:val="005116D5"/>
    <w:rsid w:val="00514490"/>
    <w:rsid w:val="00515C6A"/>
    <w:rsid w:val="005237D6"/>
    <w:rsid w:val="00525C79"/>
    <w:rsid w:val="00597F8F"/>
    <w:rsid w:val="005B4309"/>
    <w:rsid w:val="005C0D1D"/>
    <w:rsid w:val="005C6A02"/>
    <w:rsid w:val="005D2171"/>
    <w:rsid w:val="005F1CBD"/>
    <w:rsid w:val="005F7701"/>
    <w:rsid w:val="00641E02"/>
    <w:rsid w:val="00661E62"/>
    <w:rsid w:val="006665EF"/>
    <w:rsid w:val="00676986"/>
    <w:rsid w:val="006831F6"/>
    <w:rsid w:val="006839A6"/>
    <w:rsid w:val="006D1363"/>
    <w:rsid w:val="006F37B4"/>
    <w:rsid w:val="00730040"/>
    <w:rsid w:val="007371CE"/>
    <w:rsid w:val="0076091F"/>
    <w:rsid w:val="007653EA"/>
    <w:rsid w:val="00781017"/>
    <w:rsid w:val="00793E0C"/>
    <w:rsid w:val="007B4FA6"/>
    <w:rsid w:val="007B7A5A"/>
    <w:rsid w:val="007E4CB7"/>
    <w:rsid w:val="007E70EA"/>
    <w:rsid w:val="007E78AB"/>
    <w:rsid w:val="00814EE8"/>
    <w:rsid w:val="00815746"/>
    <w:rsid w:val="0081643D"/>
    <w:rsid w:val="00820BC8"/>
    <w:rsid w:val="008325BD"/>
    <w:rsid w:val="00852881"/>
    <w:rsid w:val="00855270"/>
    <w:rsid w:val="00866D8B"/>
    <w:rsid w:val="00880AED"/>
    <w:rsid w:val="00882E85"/>
    <w:rsid w:val="008943ED"/>
    <w:rsid w:val="008D3577"/>
    <w:rsid w:val="008D6C1E"/>
    <w:rsid w:val="008F454D"/>
    <w:rsid w:val="008F7C1A"/>
    <w:rsid w:val="009066B1"/>
    <w:rsid w:val="009120AD"/>
    <w:rsid w:val="009206A3"/>
    <w:rsid w:val="009252F3"/>
    <w:rsid w:val="00926EBB"/>
    <w:rsid w:val="00930E8C"/>
    <w:rsid w:val="00935C5C"/>
    <w:rsid w:val="0093620F"/>
    <w:rsid w:val="00946E26"/>
    <w:rsid w:val="00954A1B"/>
    <w:rsid w:val="00992D96"/>
    <w:rsid w:val="009B5DA2"/>
    <w:rsid w:val="009E5A68"/>
    <w:rsid w:val="00A21841"/>
    <w:rsid w:val="00A32598"/>
    <w:rsid w:val="00A66569"/>
    <w:rsid w:val="00A77287"/>
    <w:rsid w:val="00AA4A08"/>
    <w:rsid w:val="00AD4080"/>
    <w:rsid w:val="00B06B05"/>
    <w:rsid w:val="00B16746"/>
    <w:rsid w:val="00B21934"/>
    <w:rsid w:val="00B34A48"/>
    <w:rsid w:val="00B427F2"/>
    <w:rsid w:val="00B50A24"/>
    <w:rsid w:val="00B609EA"/>
    <w:rsid w:val="00B63F4F"/>
    <w:rsid w:val="00B7023C"/>
    <w:rsid w:val="00B83924"/>
    <w:rsid w:val="00B844B9"/>
    <w:rsid w:val="00B91F86"/>
    <w:rsid w:val="00BB7F18"/>
    <w:rsid w:val="00BC040E"/>
    <w:rsid w:val="00BC6DED"/>
    <w:rsid w:val="00BF38A5"/>
    <w:rsid w:val="00C7064B"/>
    <w:rsid w:val="00C73267"/>
    <w:rsid w:val="00C755F4"/>
    <w:rsid w:val="00C76312"/>
    <w:rsid w:val="00C8487C"/>
    <w:rsid w:val="00CB5353"/>
    <w:rsid w:val="00CD386C"/>
    <w:rsid w:val="00D34BFC"/>
    <w:rsid w:val="00D41F85"/>
    <w:rsid w:val="00D746BA"/>
    <w:rsid w:val="00DA015B"/>
    <w:rsid w:val="00DC5D62"/>
    <w:rsid w:val="00DD0D4C"/>
    <w:rsid w:val="00DE4F88"/>
    <w:rsid w:val="00DE6ABE"/>
    <w:rsid w:val="00E05C26"/>
    <w:rsid w:val="00E1759D"/>
    <w:rsid w:val="00E52875"/>
    <w:rsid w:val="00E57C6C"/>
    <w:rsid w:val="00E83E54"/>
    <w:rsid w:val="00E84DEE"/>
    <w:rsid w:val="00E96E7A"/>
    <w:rsid w:val="00EA033F"/>
    <w:rsid w:val="00EB6170"/>
    <w:rsid w:val="00EC208D"/>
    <w:rsid w:val="00ED500D"/>
    <w:rsid w:val="00ED7919"/>
    <w:rsid w:val="00EF249C"/>
    <w:rsid w:val="00F26448"/>
    <w:rsid w:val="00F40388"/>
    <w:rsid w:val="00F525B4"/>
    <w:rsid w:val="00F5776F"/>
    <w:rsid w:val="00F57DE6"/>
    <w:rsid w:val="00F83AF9"/>
    <w:rsid w:val="00FD3347"/>
    <w:rsid w:val="00FE0101"/>
    <w:rsid w:val="00FF3B2C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9AE686A-EAC1-4EA5-9905-160160A8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1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2">
    <w:name w:val="Основен текст (4)_"/>
    <w:basedOn w:val="a0"/>
    <w:link w:val="43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3">
    <w:name w:val="Основен текст (4)"/>
    <w:basedOn w:val="a"/>
    <w:link w:val="42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50">
    <w:name w:val="Заглавие 5 Знак"/>
    <w:basedOn w:val="a0"/>
    <w:link w:val="5"/>
    <w:uiPriority w:val="9"/>
    <w:semiHidden/>
    <w:rsid w:val="005C6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"/>
    <w:semiHidden/>
    <w:rsid w:val="005C6A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473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2910A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2910AF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2910AF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rsid w:val="002910A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2910AF"/>
    <w:rPr>
      <w:rFonts w:ascii="Times New Roman" w:hAnsi="Times New Roman" w:cs="Times New Roman" w:hint="default"/>
      <w:b/>
      <w:bCs w:val="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fid+HUnIZ1qkA0fA19/IAxMQ+uRDtQrojnz+JqGyKRs=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iUOjGEyDm67kzYJ+Jz7cK88Q854Ukm/u7C1l81LcmDc=</DigestValue>
    </Reference>
    <Reference Type="http://www.w3.org/2000/09/xmldsig#Object" URI="#idValidSigLnImg">
      <DigestMethod Algorithm="http://www.w3.org/2001/04/xmlenc#sha256"/>
      <DigestValue>ElRcvJn1XSR9i1jzcxY2AAXWVpibIZ/Vc635WmMXEM8=</DigestValue>
    </Reference>
    <Reference Type="http://www.w3.org/2000/09/xmldsig#Object" URI="#idInvalidSigLnImg">
      <DigestMethod Algorithm="http://www.w3.org/2001/04/xmlenc#sha256"/>
      <DigestValue>okkMVv1ngWMWV8/RrmAkzI5QKXy2CeFxgW5nOJhql2U=</DigestValue>
    </Reference>
  </SignedInfo>
  <SignatureValue>kyCdSzgUEE17x0fkXLnXf4SSd6p40hzsli+lbyx+USYKw/Rg2sMNVaIf3omhvNcd82rwBro+Tb+s
//RhlT6+/SWR05B307HxNOHTBJV+jKqsUxRDsJG7NKcBrcgPG5fHO25zd2qboLl3rthHoA0vf0IZ
jJ2QNiTkMe7PsLAF1z3ALsBV5yfPOliiMSffj2291L3OgYmkh1Ean6ogxbKJfZogbA3IATw3R+fj
mao3gD6aFu/5G1Z7xRlaiBdpyo6rLjRZrp+baBqHJ5kp8KJmzQx315O0KBXm9mWe5k4DKBH5J9E5
NQ1Q7DEY5f0f3FVral6/A8CsbsGwB5BTsKk7MA==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MnVCxyl8cqqQAzEO7WcbfXFnRPyLnaZYU2ezqJekKr0=</DigestValue>
      </Reference>
      <Reference URI="/word/endnotes.xml?ContentType=application/vnd.openxmlformats-officedocument.wordprocessingml.endnotes+xml">
        <DigestMethod Algorithm="http://www.w3.org/2001/04/xmlenc#sha256"/>
        <DigestValue>DI7TZRaEKM5Um3eShjnPLLLgwmTzUFpzY7qhXZEeCGY=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qDkwM5Si8xx77g9EckBU2eXTYFwQwof5xlN81nywA5E=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YMBiirirEZnmf4UpONHuIgg0dm+4MkUEx956YSy8dr0=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OBtsq7oiWT9NTsw7lTwVNJRZUQlK9mJtl7UD0GmZo2Y=</DigestValue>
      </Reference>
      <Reference URI="/word/styles.xml?ContentType=application/vnd.openxmlformats-officedocument.wordprocessingml.styles+xml">
        <DigestMethod Algorithm="http://www.w3.org/2001/04/xmlenc#sha256"/>
        <DigestValue>5mRYNGYhSnJ3bu/fEBjUvBjECjl/pnX1gbik681jSag=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CIAOTdrPO2GzffiEdAcSxKTK1YeQPszgmALkdSYsKhQ=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2025-12-16T14:36:58Z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2025-12-16T14:36:58Z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aqD9fwAAgObfv4gBAAAAAAAAAAAAAAAAAAAAAAAAAAAAAAAAAADAOqInocMAAAAAAAD9fwAAMOMWICQAAAAAAAAAAAAAAHAGq8eIAQAAcOQWIAAAAABg5SHOiAEAAAcAAAAAAAAA4Pvox4gBAACs4xYgJAAAAADkFiAkAAAAYUQ/1/1/AAAw4xYgJAAAAJEsgtkAAAAAZEIslv1/AACxK4LZ/X8AAHAGq8eIAQAAu+tD1/1/AABQ4xYgJAAAAADkFiAk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LlXTiAEAABDoJpb9fwAAcMG0x4gBAADIXmnX/X8AAAAAAAAAAAAAAadelv1/AAACAAAAAAAAAAIAAAAAAAAAAAAAAAAAAAAAAAAAAAAAACCloiehwwAAkJDox4gBAADQtWvTiAEAAAAAAAAAAAAAcAarx4gBAAAogxYgAAAAAOD///8AAAAABgAAAAAAAAADAAAAAAAAAEyCFiAkAAAAoIIWICQAAABhRD/X/X8AAAAAAAAAAAAAUOfm1gAAAAAAAAAAAAAAAP+gLpb9fwAAcAarx4gBAAC760PX/X8AAPCBFiAkAAAAoIIWICQ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H7BiAEAAAAAAAAAAAAACgAAAAAAAAAQGYLZ/X8AAAAAAAAAAAAAAAAAAAAAAAAAAAAAAAAAAAAAAAAAAAAABHUWICQAAABQBufW/X8AAPC/QZHwewAAAGji1/1/AACA2/bHiAEAACOYY6AAAAAAzAAAAAAAAACmCCWW/X8AADMEAAAAAAAAYOUhzogBAACMzFW8FX7cAQAAAAAAAAAADQAAAAAAAADRByWWAAAAAAEAAAAAAAAAYBvjv4gBAAAAAAAAAAAAALvrQ9f9fwAA0HQWICQAAABkAAAAAAAAAAgA5sqI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j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qoP1/AAAKAAsAAAAAAMheadf9fwAAAAAAAAAAAACspGqg/X8AAAAAAAAAAAAAAHLi1/1/AAAAAAAAAAAAAAAAAAAAAAAAsEWiJ6HDAADTZzOW/X8AAEgAAACIAQAAAAAAAAAAAABwBqvHiAEAALijFiAAAAAA9f///wAAAAAJAAAAAAAAAAAAAAAAAAAA3KIWICQAAAAwoxYgJAAAAGFEP9f9fwAAAAAAAAAAAAAAAAAAAAAAAHAGq8eIAQAAuKMWICQAAABwBqvHiAEAALvrQ9f9fwAAgKIWICQAAAAwoxYgJ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RqoP1/AACA5t+/iAEAAAAAAAAAAAAAAAAAAAAAAAAAAAAAAAAAAMA6oiehwwAAAAAAAP1/AAAw4xYgJAAAAAAAAAAAAAAAcAarx4gBAABw5BYgAAAAAGDlIc6IAQAABwAAAAAAAADg++jHiAEAAKzjFiAkAAAAAOQWICQAAABhRD/X/X8AADDjFiAkAAAAkSyC2QAAAABkQiyW/X8AALErgtn9fwAAcAarx4gBAAC760PX/X8AAFDjFiAkAAAAAOQWIC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AuVdOIAQAAEOgmlv1/AABwwbTHiAEAAMheadf9fwAAAAAAAAAAAAABp16W/X8AAAIAAAAAAAAAAgAAAAAAAAAAAAAAAAAAAAAAAAAAAAAAIKWiJ6HDAACQkOjHiAEAANC1a9OIAQAAAAAAAAAAAABwBqvHiAEAACiDFiAAAAAA4P///wAAAAAGAAAAAAAAAAMAAAAAAAAATIIWICQAAACgghYgJAAAAGFEP9f9fwAAAAAAAAAAAABQ5+bWAAAAAAAAAAAAAAAA/6Aulv1/AABwBqvHiAEAALvrQ9f9fwAA8IEWICQAAACgghYgJ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VdCIAQAAVAH/e/9//3//f/9//3//fxAZgtn9fwAAAAAAAO0gfluAMdG/iAEAAP5/i24AAAAAAADRv4gBAADQAtG/iAEAAEEIAAAfO/9/8L9BkfB7AABQDdG/iAEAAIDb9seIAQAAI5hjoAAAAADMAAAAAAAAAKYIJZb9fwAAQQQAAAAAAABg5SHOiAEAAIzMVbwVftwBAAAAAAAAAAAQAAAAAAAAANEHJZYAAAAAAQAAAAAAAABgG+O/iAEAAAAAAAAAAAAAu+tD1/1/AADQdBYgJAAAAGQAAAAAAAAACACX14g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633D-A865-4F59-BC8B-7D1CB88C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7</cp:revision>
  <cp:lastPrinted>2021-02-02T09:02:00Z</cp:lastPrinted>
  <dcterms:created xsi:type="dcterms:W3CDTF">2025-11-19T07:09:00Z</dcterms:created>
  <dcterms:modified xsi:type="dcterms:W3CDTF">2025-12-16T14:36:00Z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